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5" w:rsidRDefault="003254D5" w:rsidP="003254D5">
      <w:pPr>
        <w:pBdr>
          <w:bottom w:val="dotted" w:sz="12" w:space="8" w:color="CCCCC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bookmarkStart w:id="0" w:name="_GoBack"/>
      <w:bookmarkEnd w:id="0"/>
      <w:r w:rsidRPr="00F23E33"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 w:eastAsia="en-GB"/>
        </w:rPr>
        <w:drawing>
          <wp:inline distT="0" distB="0" distL="0" distR="0" wp14:anchorId="7CEA467E" wp14:editId="429F4EED">
            <wp:extent cx="4219575" cy="651528"/>
            <wp:effectExtent l="0" t="0" r="0" b="0"/>
            <wp:docPr id="4" name="Picture 4" descr="O:\Conference and Events Logos\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nference and Events Logos\Blac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16" cy="6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5" w:rsidRPr="003254D5" w:rsidRDefault="003254D5" w:rsidP="003254D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6"/>
          <w:lang w:eastAsia="en-GB"/>
        </w:rPr>
      </w:pPr>
      <w:r w:rsidRPr="003254D5">
        <w:rPr>
          <w:rFonts w:ascii="Arial" w:eastAsia="Times New Roman" w:hAnsi="Arial" w:cs="Arial"/>
          <w:b/>
          <w:color w:val="222222"/>
          <w:sz w:val="28"/>
          <w:szCs w:val="16"/>
          <w:lang w:eastAsia="en-GB"/>
        </w:rPr>
        <w:t>Wi-Fi Information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‌‌‌‌If you are visiting the University you can connect to Wi-Fi on campus via the following three options.</w:t>
      </w:r>
    </w:p>
    <w:p w:rsidR="003254D5" w:rsidRPr="003254D5" w:rsidRDefault="003254D5" w:rsidP="003254D5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Public Wi-Fi </w:t>
      </w:r>
    </w:p>
    <w:p w:rsidR="003254D5" w:rsidRPr="003254D5" w:rsidRDefault="003254D5" w:rsidP="003254D5">
      <w:p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We would encourage all delegates to use this provider. This is available in The Guild, Central Teaching Hub, Chadwick Building and Maths Building.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74A3BD60" wp14:editId="48A4FF90">
            <wp:extent cx="866775" cy="379535"/>
            <wp:effectExtent l="0" t="0" r="0" b="1905"/>
            <wp:docPr id="5" name="Picture 5" descr="https://wifi.liverpool.ac.uk/media/wirelesslivacuk/sky,wifi,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fi.liverpool.ac.uk/media/wirelesslivacuk/sky,wifi,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13" cy="3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For the conference venue we recommend that you use the </w:t>
      </w:r>
      <w:proofErr w:type="spellStart"/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 xml:space="preserve"> Guest</w:t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 service powered by Sky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(The Cloud). It's just like when you use this service in other public places or hotels - simply register your details to get connected.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To connect to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Guest (Sky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):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Select </w:t>
      </w:r>
      <w:proofErr w:type="spellStart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 xml:space="preserve"> Guest</w:t>
      </w: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 from the list of available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networks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Open your web browser - the Sky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 landing page will appear. Click </w:t>
      </w:r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Get Online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Log in, or register if you're a first time user, to gain internet access.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You can view the places where Sky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is available on this </w:t>
      </w:r>
      <w:hyperlink r:id="rId7" w:tgtFrame="_blank" w:history="1"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 xml:space="preserve">Sky </w:t>
        </w:r>
        <w:proofErr w:type="spellStart"/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>wifi</w:t>
        </w:r>
        <w:proofErr w:type="spellEnd"/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 xml:space="preserve"> map</w:t>
        </w:r>
      </w:hyperlink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. </w:t>
      </w:r>
    </w:p>
    <w:p w:rsidR="003254D5" w:rsidRPr="003254D5" w:rsidRDefault="003254D5" w:rsidP="003254D5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Visitor from another academic institution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  <w:r w:rsidRPr="003254D5">
        <w:rPr>
          <w:rFonts w:ascii="Arial" w:eastAsia="Times New Roman" w:hAnsi="Arial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7CED2288" wp14:editId="3052B8D6">
            <wp:extent cx="1066800" cy="401619"/>
            <wp:effectExtent l="0" t="0" r="0" b="0"/>
            <wp:docPr id="6" name="Picture 6" descr="https://wifi.liverpool.ac.uk/media/wirelesslivacuk/eduroam,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fi.liverpool.ac.uk/media/wirelesslivacuk/eduroam,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2" cy="4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‌</w:t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‌If you are visiting from an institution that participates in the </w:t>
      </w:r>
      <w:proofErr w:type="spellStart"/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 scheme, you can login to the secure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Wi-Fi service using your usual username and password.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If you require further information or support you should contact your own IT helpdesk.</w:t>
      </w:r>
    </w:p>
    <w:p w:rsidR="003254D5" w:rsidRPr="003254D5" w:rsidRDefault="003254D5" w:rsidP="003254D5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GUESTNET</w:t>
      </w:r>
    </w:p>
    <w:p w:rsidR="003254D5" w:rsidRPr="003254D5" w:rsidRDefault="003254D5" w:rsidP="003254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If you are unable to log into the Sky </w:t>
      </w:r>
      <w:proofErr w:type="spellStart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(the Cloud) or </w:t>
      </w:r>
      <w:proofErr w:type="spellStart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then you can access the</w:t>
      </w:r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 xml:space="preserve"> </w:t>
      </w:r>
      <w:proofErr w:type="spellStart"/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GuestNet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 using the attached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Gustnet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Username and password. 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Guestnet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provides access to the Internet for visitors who need authorised access for up to 7 days.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Select </w:t>
      </w:r>
      <w:proofErr w:type="spellStart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GuestNet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 from the list of available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networks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Click </w:t>
      </w:r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Connect</w:t>
      </w:r>
    </w:p>
    <w:p w:rsidR="003254D5" w:rsidRPr="003254D5" w:rsidRDefault="003254D5" w:rsidP="003254D5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Open your web browser – such as internet explorer and you will be prompted to log in using your unique username and password.</w:t>
      </w:r>
    </w:p>
    <w:p w:rsidR="001D7464" w:rsidRDefault="00F23E33" w:rsidP="001D7464">
      <w:pPr>
        <w:pBdr>
          <w:bottom w:val="dotted" w:sz="12" w:space="8" w:color="CCCCC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23E33"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 w:eastAsia="en-GB"/>
        </w:rPr>
        <w:lastRenderedPageBreak/>
        <w:drawing>
          <wp:inline distT="0" distB="0" distL="0" distR="0">
            <wp:extent cx="4219575" cy="651528"/>
            <wp:effectExtent l="0" t="0" r="0" b="0"/>
            <wp:docPr id="3" name="Picture 3" descr="O:\Conference and Events Logos\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nference and Events Logos\Blac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16" cy="6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64" w:rsidRPr="003254D5" w:rsidRDefault="001D7464" w:rsidP="001D746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6"/>
          <w:lang w:eastAsia="en-GB"/>
        </w:rPr>
      </w:pPr>
      <w:r w:rsidRPr="003254D5">
        <w:rPr>
          <w:rFonts w:ascii="Arial" w:eastAsia="Times New Roman" w:hAnsi="Arial" w:cs="Arial"/>
          <w:b/>
          <w:color w:val="222222"/>
          <w:sz w:val="28"/>
          <w:szCs w:val="16"/>
          <w:lang w:eastAsia="en-GB"/>
        </w:rPr>
        <w:t>Wi-Fi Information</w:t>
      </w:r>
    </w:p>
    <w:p w:rsidR="00212790" w:rsidRPr="003254D5" w:rsidRDefault="00212790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‌‌‌‌If you are visiting the University you</w:t>
      </w:r>
      <w:r w:rsidR="009F5B34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can connect to Wi-Fi on campus via the following three options.</w:t>
      </w:r>
    </w:p>
    <w:p w:rsidR="00212790" w:rsidRPr="003254D5" w:rsidRDefault="00212790" w:rsidP="009F5B34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Public Wi-Fi </w:t>
      </w:r>
    </w:p>
    <w:p w:rsidR="0064766D" w:rsidRPr="003254D5" w:rsidRDefault="0064766D" w:rsidP="00212790">
      <w:p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We would encourage all delegates to use this provider. This is available in The Guild, Central Teaching Hub, Chadwick Building and Maths Building.</w:t>
      </w:r>
    </w:p>
    <w:p w:rsidR="00212790" w:rsidRPr="003254D5" w:rsidRDefault="00212790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70B3AEDA" wp14:editId="169F2025">
            <wp:extent cx="866775" cy="379535"/>
            <wp:effectExtent l="0" t="0" r="0" b="1905"/>
            <wp:docPr id="2" name="Picture 2" descr="https://wifi.liverpool.ac.uk/media/wirelesslivacuk/sky,wifi,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fi.liverpool.ac.uk/media/wirelesslivacuk/sky,wifi,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13" cy="3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90" w:rsidRPr="003254D5" w:rsidRDefault="00F23E33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For the conference venue we recommend that you </w:t>
      </w:r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use the </w:t>
      </w:r>
      <w:proofErr w:type="spellStart"/>
      <w:r w:rsidR="00212790"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WiFi</w:t>
      </w:r>
      <w:proofErr w:type="spellEnd"/>
      <w:r w:rsidR="00212790"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 xml:space="preserve"> Guest</w:t>
      </w:r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 service powered by Sky </w:t>
      </w:r>
      <w:proofErr w:type="spellStart"/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(The Cloud). It's just like when you use this service in other public places or hotels - simply register your details to get connected.</w:t>
      </w:r>
    </w:p>
    <w:p w:rsidR="00212790" w:rsidRPr="003254D5" w:rsidRDefault="00212790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To connect to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Guest (Sky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):</w:t>
      </w:r>
    </w:p>
    <w:p w:rsidR="00212790" w:rsidRPr="003254D5" w:rsidRDefault="00212790" w:rsidP="00212790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Select </w:t>
      </w:r>
      <w:proofErr w:type="spellStart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 xml:space="preserve"> Guest</w:t>
      </w: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 from the list of available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networks</w:t>
      </w:r>
    </w:p>
    <w:p w:rsidR="00212790" w:rsidRPr="003254D5" w:rsidRDefault="00212790" w:rsidP="00212790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Open your web browser - the Sky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 landing page will appear. Click </w:t>
      </w:r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Get Online</w:t>
      </w:r>
    </w:p>
    <w:p w:rsidR="00212790" w:rsidRPr="003254D5" w:rsidRDefault="00212790" w:rsidP="00212790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Log in, or register if you're a first time user, to gain internet access.</w:t>
      </w:r>
    </w:p>
    <w:p w:rsidR="009F5B34" w:rsidRPr="003254D5" w:rsidRDefault="00212790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You can view the places where Sky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is available on this </w:t>
      </w:r>
      <w:hyperlink r:id="rId9" w:tgtFrame="_blank" w:history="1"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 xml:space="preserve">Sky </w:t>
        </w:r>
        <w:proofErr w:type="spellStart"/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>wifi</w:t>
        </w:r>
        <w:proofErr w:type="spellEnd"/>
        <w:r w:rsidRPr="003254D5">
          <w:rPr>
            <w:rFonts w:ascii="Arial" w:eastAsia="Times New Roman" w:hAnsi="Arial" w:cs="Arial"/>
            <w:color w:val="6689B3"/>
            <w:sz w:val="16"/>
            <w:szCs w:val="16"/>
            <w:u w:val="single"/>
            <w:lang w:eastAsia="en-GB"/>
          </w:rPr>
          <w:t xml:space="preserve"> map</w:t>
        </w:r>
      </w:hyperlink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. </w:t>
      </w:r>
    </w:p>
    <w:p w:rsidR="009F5B34" w:rsidRPr="003254D5" w:rsidRDefault="009F5B34" w:rsidP="009F5B34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Visitor from another academic institution</w:t>
      </w:r>
    </w:p>
    <w:p w:rsidR="009F5B34" w:rsidRPr="003254D5" w:rsidRDefault="009F5B34" w:rsidP="009F5B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  <w:r w:rsidRPr="003254D5">
        <w:rPr>
          <w:rFonts w:ascii="Arial" w:eastAsia="Times New Roman" w:hAnsi="Arial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49EE713B" wp14:editId="5B7ACB62">
            <wp:extent cx="1066800" cy="401619"/>
            <wp:effectExtent l="0" t="0" r="0" b="0"/>
            <wp:docPr id="1" name="Picture 1" descr="https://wifi.liverpool.ac.uk/media/wirelesslivacuk/eduroam,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fi.liverpool.ac.uk/media/wirelesslivacuk/eduroam,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2" cy="4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‌</w:t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‌If you are visiting from an institution that participates in the </w:t>
      </w:r>
      <w:proofErr w:type="spellStart"/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 scheme, you can login to the secure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Wi-Fi service using your usual username and password.</w:t>
      </w:r>
    </w:p>
    <w:p w:rsidR="009F5B34" w:rsidRPr="003254D5" w:rsidRDefault="009F5B34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If you require further information or support you should contact your own IT helpdesk.</w:t>
      </w:r>
    </w:p>
    <w:p w:rsidR="00212790" w:rsidRPr="003254D5" w:rsidRDefault="00F23E33" w:rsidP="009F5B34">
      <w:pPr>
        <w:pStyle w:val="ListParagraph"/>
        <w:numPr>
          <w:ilvl w:val="0"/>
          <w:numId w:val="3"/>
        </w:numPr>
        <w:shd w:val="clear" w:color="auto" w:fill="FFFFFF"/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</w:pPr>
      <w:r w:rsidRPr="003254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GUESTNET</w:t>
      </w:r>
    </w:p>
    <w:p w:rsidR="00212790" w:rsidRPr="003254D5" w:rsidRDefault="00F23E33" w:rsidP="002127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If you are unable to log into the</w:t>
      </w:r>
      <w:r w:rsidR="001D7464"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Sky </w:t>
      </w:r>
      <w:proofErr w:type="spellStart"/>
      <w:r w:rsidR="001D7464"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Wifi</w:t>
      </w:r>
      <w:proofErr w:type="spellEnd"/>
      <w:r w:rsidR="001D7464"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(the</w:t>
      </w:r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Cloud</w:t>
      </w:r>
      <w:r w:rsidR="001D7464"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)</w:t>
      </w:r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or </w:t>
      </w:r>
      <w:proofErr w:type="spellStart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>Eduroam</w:t>
      </w:r>
      <w:proofErr w:type="spellEnd"/>
      <w:r w:rsidRPr="003254D5"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  <w:t xml:space="preserve"> then you can access the</w:t>
      </w:r>
      <w:r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 xml:space="preserve"> </w:t>
      </w:r>
      <w:proofErr w:type="spellStart"/>
      <w:r w:rsidR="00212790" w:rsidRPr="003254D5"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  <w:t>GuestNet</w:t>
      </w:r>
      <w:proofErr w:type="spellEnd"/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using the attached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Gustnet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Username and password.  </w:t>
      </w:r>
      <w:proofErr w:type="spellStart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Guestnet</w:t>
      </w:r>
      <w:proofErr w:type="spellEnd"/>
      <w:r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r w:rsidR="00212790" w:rsidRPr="003254D5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provides access to the Internet for visitors who need authorised access for up to 7 days.</w:t>
      </w:r>
    </w:p>
    <w:p w:rsidR="00212790" w:rsidRPr="003254D5" w:rsidRDefault="00212790" w:rsidP="00212790">
      <w:pPr>
        <w:numPr>
          <w:ilvl w:val="0"/>
          <w:numId w:val="2"/>
        </w:numPr>
        <w:shd w:val="clear" w:color="auto" w:fill="E5EB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Select </w:t>
      </w:r>
      <w:proofErr w:type="spellStart"/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GuestNet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 from the list of available </w:t>
      </w:r>
      <w:proofErr w:type="spellStart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WiFi</w:t>
      </w:r>
      <w:proofErr w:type="spellEnd"/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networks</w:t>
      </w:r>
    </w:p>
    <w:p w:rsidR="00212790" w:rsidRPr="003254D5" w:rsidRDefault="00212790" w:rsidP="00212790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Click </w:t>
      </w:r>
      <w:r w:rsidRPr="003254D5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Connect</w:t>
      </w:r>
    </w:p>
    <w:p w:rsidR="00212790" w:rsidRPr="003254D5" w:rsidRDefault="00212790" w:rsidP="00D76DFF">
      <w:pPr>
        <w:numPr>
          <w:ilvl w:val="0"/>
          <w:numId w:val="2"/>
        </w:numPr>
        <w:shd w:val="clear" w:color="auto" w:fill="F2F5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3254D5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Open your web browser – such as internet explorer and you will be prompted to log in using your unique username and password.</w:t>
      </w:r>
    </w:p>
    <w:sectPr w:rsidR="00212790" w:rsidRPr="003254D5" w:rsidSect="003254D5">
      <w:pgSz w:w="8419" w:h="11907" w:orient="landscape" w:code="9"/>
      <w:pgMar w:top="284" w:right="425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E09"/>
    <w:multiLevelType w:val="hybridMultilevel"/>
    <w:tmpl w:val="926E1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7375"/>
    <w:multiLevelType w:val="multilevel"/>
    <w:tmpl w:val="3D6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56D51"/>
    <w:multiLevelType w:val="multilevel"/>
    <w:tmpl w:val="2E1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0"/>
    <w:rsid w:val="001D7464"/>
    <w:rsid w:val="00212790"/>
    <w:rsid w:val="003254D5"/>
    <w:rsid w:val="00404E5C"/>
    <w:rsid w:val="00533FF2"/>
    <w:rsid w:val="0064766D"/>
    <w:rsid w:val="009F5B34"/>
    <w:rsid w:val="00F23E33"/>
    <w:rsid w:val="00F5215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7EA8-8C59-40C5-9F9B-0D4BC0A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ifi.liverpool.ac.uk/media/wirelesslivacuk/public-wifi-map,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fi.liverpool.ac.uk/media/wirelesslivacuk/public-wifi-map,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Worgan, Becki</dc:creator>
  <cp:keywords/>
  <dc:description/>
  <cp:lastModifiedBy>James Whiteford</cp:lastModifiedBy>
  <cp:revision>2</cp:revision>
  <cp:lastPrinted>2017-08-18T15:28:00Z</cp:lastPrinted>
  <dcterms:created xsi:type="dcterms:W3CDTF">2019-03-26T11:34:00Z</dcterms:created>
  <dcterms:modified xsi:type="dcterms:W3CDTF">2019-03-26T11:34:00Z</dcterms:modified>
</cp:coreProperties>
</file>